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1A" w:rsidRPr="00CE7E16" w:rsidRDefault="00FF771A" w:rsidP="00CE7E1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5pt;width:62.25pt;height:55.5pt;z-index:251658240">
            <v:imagedata r:id="rId5" o:title="" cropbottom="59968f" cropleft="31649f" cropright="25094f" gain="142470f" blacklevel="-9830f"/>
          </v:shape>
        </w:pict>
      </w:r>
    </w:p>
    <w:p w:rsidR="00FF771A" w:rsidRPr="00CE7E16" w:rsidRDefault="00FF771A" w:rsidP="00CE7E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E16">
        <w:rPr>
          <w:rFonts w:ascii="Times New Roman" w:hAnsi="Times New Roman" w:cs="Times New Roman"/>
          <w:b/>
          <w:bCs/>
          <w:sz w:val="28"/>
          <w:szCs w:val="28"/>
        </w:rPr>
        <w:t>АДМИНИСТРАЦИЯ ВЫШЕСТЕБЛИЕВСКОГО</w:t>
      </w:r>
    </w:p>
    <w:p w:rsidR="00FF771A" w:rsidRPr="00CE7E16" w:rsidRDefault="00FF771A" w:rsidP="00CE7E16">
      <w:pPr>
        <w:ind w:lef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E1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</w:p>
    <w:p w:rsidR="00FF771A" w:rsidRPr="00CE7E16" w:rsidRDefault="00FF771A" w:rsidP="00CE7E16">
      <w:pPr>
        <w:ind w:lef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771A" w:rsidRPr="00CE7E16" w:rsidRDefault="00FF771A" w:rsidP="00CE7E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E7E16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FF771A" w:rsidRDefault="00FF771A" w:rsidP="00CE7E16">
      <w:pPr>
        <w:tabs>
          <w:tab w:val="left" w:pos="4500"/>
          <w:tab w:val="left" w:pos="5400"/>
        </w:tabs>
        <w:ind w:right="-81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F771A" w:rsidRPr="00CE7E16" w:rsidRDefault="00FF771A" w:rsidP="00CE7E16">
      <w:pPr>
        <w:tabs>
          <w:tab w:val="left" w:pos="4500"/>
          <w:tab w:val="left" w:pos="5400"/>
        </w:tabs>
        <w:ind w:right="-8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23.03.2015</w:t>
      </w:r>
      <w:r w:rsidRPr="00CE7E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 70</w:t>
      </w:r>
    </w:p>
    <w:p w:rsidR="00FF771A" w:rsidRPr="00CE7E16" w:rsidRDefault="00FF771A" w:rsidP="00CE7E16">
      <w:pPr>
        <w:pStyle w:val="NoSpacing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E16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FF771A" w:rsidRPr="00987481" w:rsidRDefault="00FF771A" w:rsidP="00CE7E16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F771A" w:rsidRPr="00987481" w:rsidRDefault="00FF771A" w:rsidP="00987481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7481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</w:t>
      </w:r>
    </w:p>
    <w:p w:rsidR="00FF771A" w:rsidRDefault="00FF771A" w:rsidP="00987481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AF">
        <w:rPr>
          <w:rFonts w:ascii="Times New Roman" w:hAnsi="Times New Roman" w:cs="Times New Roman"/>
          <w:b/>
          <w:bCs/>
          <w:sz w:val="28"/>
          <w:szCs w:val="28"/>
        </w:rPr>
        <w:t xml:space="preserve">«О комиссии по установлению пенсионного обеспечения за выслугу лет лицам, замещавшим муниципальные  должности и должности </w:t>
      </w:r>
    </w:p>
    <w:p w:rsidR="00FF771A" w:rsidRDefault="00FF771A" w:rsidP="00987481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службы в органах местного самоуправления </w:t>
      </w:r>
    </w:p>
    <w:p w:rsidR="00FF771A" w:rsidRDefault="00FF771A" w:rsidP="009874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 района»</w:t>
      </w:r>
    </w:p>
    <w:p w:rsidR="00FF771A" w:rsidRPr="00DF4A4A" w:rsidRDefault="00FF771A" w:rsidP="00CE7E16">
      <w:pPr>
        <w:ind w:firstLine="0"/>
        <w:rPr>
          <w:rFonts w:ascii="Times New Roman" w:hAnsi="Times New Roman" w:cs="Times New Roman"/>
          <w:b/>
          <w:bCs/>
        </w:rPr>
      </w:pPr>
    </w:p>
    <w:p w:rsidR="00FF771A" w:rsidRPr="00DF4A4A" w:rsidRDefault="00FF771A" w:rsidP="00987481">
      <w:pPr>
        <w:rPr>
          <w:rFonts w:ascii="Times New Roman" w:hAnsi="Times New Roman" w:cs="Times New Roman"/>
        </w:rPr>
      </w:pPr>
    </w:p>
    <w:p w:rsidR="00FF771A" w:rsidRPr="000825A4" w:rsidRDefault="00FF771A" w:rsidP="000825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748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81">
        <w:rPr>
          <w:rFonts w:ascii="Times New Roman" w:hAnsi="Times New Roman" w:cs="Times New Roman"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81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«О пенсионном обеспечении за выслугу лет лиц, замещавших муниципальные должности и должности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>органах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502B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hyperlink r:id="rId6" w:history="1">
        <w:r w:rsidRPr="00502B49">
          <w:rPr>
            <w:rStyle w:val="a"/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502B49">
        <w:rPr>
          <w:rFonts w:ascii="Times New Roman" w:hAnsi="Times New Roman" w:cs="Times New Roman"/>
          <w:sz w:val="28"/>
          <w:szCs w:val="28"/>
        </w:rPr>
        <w:t xml:space="preserve"> </w:t>
      </w:r>
      <w:r w:rsidRPr="00CE7E16">
        <w:rPr>
          <w:rFonts w:ascii="Times New Roman" w:hAnsi="Times New Roman" w:cs="Times New Roman"/>
          <w:sz w:val="28"/>
          <w:szCs w:val="28"/>
        </w:rPr>
        <w:t>Х</w:t>
      </w:r>
      <w:r w:rsidRPr="00CE7E1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502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2B49"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19 марта </w:t>
      </w:r>
      <w:r w:rsidRPr="00502B4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42,    </w:t>
      </w:r>
      <w:r w:rsidRPr="00B433AF">
        <w:rPr>
          <w:rFonts w:ascii="Times New Roman" w:eastAsia="TimesNewRomanPSMT" w:hAnsi="Times New Roman" w:cs="Times New Roman"/>
          <w:sz w:val="28"/>
          <w:szCs w:val="28"/>
        </w:rPr>
        <w:t>п о с т а н о в л я ю:</w:t>
      </w:r>
    </w:p>
    <w:p w:rsidR="00FF771A" w:rsidRDefault="00FF771A" w:rsidP="00B433A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433AF">
        <w:rPr>
          <w:rFonts w:ascii="Times New Roman" w:hAnsi="Times New Roman" w:cs="Times New Roman"/>
          <w:sz w:val="28"/>
          <w:szCs w:val="28"/>
        </w:rPr>
        <w:tab/>
        <w:t>1. Утвердить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6121">
        <w:rPr>
          <w:rFonts w:ascii="Times New Roman" w:hAnsi="Times New Roman" w:cs="Times New Roman"/>
          <w:sz w:val="28"/>
          <w:szCs w:val="28"/>
        </w:rPr>
        <w:t>1 апреля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2015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FF771A" w:rsidRDefault="00FF771A" w:rsidP="000825A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1)</w:t>
      </w:r>
      <w:r w:rsidRPr="00B433AF">
        <w:rPr>
          <w:rFonts w:ascii="Times New Roman" w:hAnsi="Times New Roman" w:cs="Times New Roman"/>
          <w:sz w:val="28"/>
          <w:szCs w:val="28"/>
        </w:rPr>
        <w:t xml:space="preserve"> Положение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3AF">
        <w:rPr>
          <w:rFonts w:ascii="Times New Roman" w:hAnsi="Times New Roman" w:cs="Times New Roman"/>
          <w:sz w:val="28"/>
          <w:szCs w:val="28"/>
        </w:rPr>
        <w:t xml:space="preserve">«О комиссии по установлению пенсионного обеспечения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 сельского поселения Темрюкского района</w:t>
      </w:r>
      <w:r w:rsidRPr="00B433AF">
        <w:rPr>
          <w:rFonts w:ascii="Times New Roman" w:hAnsi="Times New Roman" w:cs="Times New Roman"/>
          <w:sz w:val="28"/>
          <w:szCs w:val="28"/>
        </w:rPr>
        <w:t>»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1);</w:t>
      </w:r>
      <w:r w:rsidRPr="00B43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71A" w:rsidRDefault="00FF771A" w:rsidP="000825A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  Состав</w:t>
      </w:r>
      <w:r w:rsidRPr="00DF4A4A">
        <w:rPr>
          <w:rFonts w:ascii="Times New Roman" w:hAnsi="Times New Roman" w:cs="Times New Roman"/>
          <w:sz w:val="28"/>
          <w:szCs w:val="28"/>
        </w:rPr>
        <w:t xml:space="preserve"> </w:t>
      </w:r>
      <w:r w:rsidRPr="00B433AF">
        <w:rPr>
          <w:rFonts w:ascii="Times New Roman" w:hAnsi="Times New Roman" w:cs="Times New Roman"/>
          <w:sz w:val="28"/>
          <w:szCs w:val="28"/>
        </w:rPr>
        <w:t xml:space="preserve">комиссии по установлению пенсионного обеспечения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 сельского поселения Темрюкского района</w:t>
      </w:r>
      <w:r w:rsidRPr="00B433AF">
        <w:rPr>
          <w:rFonts w:ascii="Times New Roman" w:hAnsi="Times New Roman" w:cs="Times New Roman"/>
          <w:sz w:val="28"/>
          <w:szCs w:val="28"/>
        </w:rPr>
        <w:t>»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B433AF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FF771A" w:rsidRPr="006C57D6" w:rsidRDefault="00FF771A" w:rsidP="006C57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Общему отделу</w:t>
      </w:r>
      <w:r w:rsidRPr="006C5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  <w:r w:rsidRPr="006C57D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района  (Бедакова) обнародовать </w:t>
      </w:r>
      <w:r w:rsidRPr="006C57D6">
        <w:rPr>
          <w:rFonts w:ascii="Times New Roman" w:hAnsi="Times New Roman" w:cs="Times New Roman"/>
          <w:sz w:val="28"/>
          <w:szCs w:val="28"/>
        </w:rPr>
        <w:t xml:space="preserve">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Pr="006C57D6">
        <w:rPr>
          <w:rFonts w:ascii="Times New Roman" w:hAnsi="Times New Roman" w:cs="Times New Roman"/>
          <w:sz w:val="28"/>
          <w:szCs w:val="28"/>
        </w:rPr>
        <w:t xml:space="preserve">  на </w:t>
      </w:r>
      <w:hyperlink r:id="rId7" w:history="1">
        <w:r w:rsidRPr="006C57D6">
          <w:rPr>
            <w:rStyle w:val="a"/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 w:rsidRPr="006C57D6">
        <w:t xml:space="preserve"> </w:t>
      </w:r>
      <w:r w:rsidRPr="006C57D6">
        <w:rPr>
          <w:rFonts w:ascii="Times New Roman" w:hAnsi="Times New Roman" w:cs="Times New Roman"/>
          <w:sz w:val="28"/>
          <w:szCs w:val="28"/>
        </w:rPr>
        <w:t xml:space="preserve"> администра</w:t>
      </w:r>
      <w:r>
        <w:rPr>
          <w:rFonts w:ascii="Times New Roman" w:hAnsi="Times New Roman" w:cs="Times New Roman"/>
          <w:sz w:val="28"/>
          <w:szCs w:val="28"/>
        </w:rPr>
        <w:t>ции Вышестеблиевского</w:t>
      </w:r>
      <w:r w:rsidRPr="006C57D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F771A" w:rsidRPr="00987481" w:rsidRDefault="00FF771A" w:rsidP="000825A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481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 администрации Вышестеблиевского сельского поселения Темрюкского района</w:t>
      </w:r>
      <w:r w:rsidRPr="00987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Л.Н. Бедакову.</w:t>
      </w:r>
    </w:p>
    <w:p w:rsidR="00FF771A" w:rsidRPr="00DF4A4A" w:rsidRDefault="00FF771A" w:rsidP="00DF4A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4A4A">
        <w:rPr>
          <w:rFonts w:ascii="Times New Roman" w:hAnsi="Times New Roman" w:cs="Times New Roman"/>
          <w:sz w:val="28"/>
          <w:szCs w:val="28"/>
        </w:rPr>
        <w:t>. Постановление вступает</w:t>
      </w:r>
      <w:r>
        <w:rPr>
          <w:rFonts w:ascii="Times New Roman" w:hAnsi="Times New Roman" w:cs="Times New Roman"/>
          <w:sz w:val="28"/>
          <w:szCs w:val="28"/>
        </w:rPr>
        <w:t xml:space="preserve"> в силу со дня его обнародования</w:t>
      </w:r>
      <w:r w:rsidRPr="00DF4A4A">
        <w:rPr>
          <w:rFonts w:ascii="Times New Roman" w:hAnsi="Times New Roman" w:cs="Times New Roman"/>
          <w:sz w:val="28"/>
          <w:szCs w:val="28"/>
        </w:rPr>
        <w:t>.</w:t>
      </w:r>
    </w:p>
    <w:p w:rsidR="00FF771A" w:rsidRDefault="00FF771A" w:rsidP="00987481">
      <w:pPr>
        <w:shd w:val="clear" w:color="auto" w:fill="FFFFFF"/>
        <w:tabs>
          <w:tab w:val="left" w:pos="720"/>
        </w:tabs>
        <w:spacing w:before="10" w:line="334" w:lineRule="exact"/>
        <w:rPr>
          <w:rFonts w:ascii="Times New Roman" w:hAnsi="Times New Roman" w:cs="Times New Roman"/>
          <w:sz w:val="28"/>
          <w:szCs w:val="28"/>
        </w:rPr>
      </w:pPr>
    </w:p>
    <w:p w:rsidR="00FF771A" w:rsidRPr="00987481" w:rsidRDefault="00FF771A" w:rsidP="00987481">
      <w:pPr>
        <w:shd w:val="clear" w:color="auto" w:fill="FFFFFF"/>
        <w:tabs>
          <w:tab w:val="left" w:pos="720"/>
        </w:tabs>
        <w:spacing w:before="10" w:line="334" w:lineRule="exact"/>
        <w:rPr>
          <w:rFonts w:ascii="Times New Roman" w:hAnsi="Times New Roman" w:cs="Times New Roman"/>
          <w:sz w:val="28"/>
          <w:szCs w:val="28"/>
        </w:rPr>
      </w:pPr>
    </w:p>
    <w:p w:rsidR="00FF771A" w:rsidRDefault="00FF771A" w:rsidP="009874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FF771A" w:rsidRDefault="00FF771A" w:rsidP="009874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FF771A" w:rsidRDefault="00FF771A" w:rsidP="009874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П.К. Хаджиди</w:t>
      </w:r>
    </w:p>
    <w:p w:rsidR="00FF771A" w:rsidRPr="00987481" w:rsidRDefault="00FF771A" w:rsidP="00393F16">
      <w:pPr>
        <w:pStyle w:val="Heading1"/>
        <w:jc w:val="both"/>
        <w:rPr>
          <w:rFonts w:ascii="Times New Roman" w:hAnsi="Times New Roman" w:cs="Times New Roman"/>
          <w:sz w:val="28"/>
          <w:szCs w:val="28"/>
        </w:rPr>
      </w:pPr>
    </w:p>
    <w:sectPr w:rsidR="00FF771A" w:rsidRPr="00987481" w:rsidSect="00DF4A4A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50C7B"/>
    <w:multiLevelType w:val="hybridMultilevel"/>
    <w:tmpl w:val="9072CEE6"/>
    <w:lvl w:ilvl="0" w:tplc="D778988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9E6"/>
    <w:rsid w:val="000825A4"/>
    <w:rsid w:val="00117384"/>
    <w:rsid w:val="001558E4"/>
    <w:rsid w:val="001B76CF"/>
    <w:rsid w:val="001D43C5"/>
    <w:rsid w:val="00221504"/>
    <w:rsid w:val="00226274"/>
    <w:rsid w:val="00242D2C"/>
    <w:rsid w:val="00252D32"/>
    <w:rsid w:val="00305EAA"/>
    <w:rsid w:val="00393F16"/>
    <w:rsid w:val="003C733B"/>
    <w:rsid w:val="003D222A"/>
    <w:rsid w:val="004668D1"/>
    <w:rsid w:val="005015F6"/>
    <w:rsid w:val="00502B49"/>
    <w:rsid w:val="00506121"/>
    <w:rsid w:val="005B4700"/>
    <w:rsid w:val="006C57D6"/>
    <w:rsid w:val="006F73C7"/>
    <w:rsid w:val="00705197"/>
    <w:rsid w:val="00721209"/>
    <w:rsid w:val="00972EFE"/>
    <w:rsid w:val="00987481"/>
    <w:rsid w:val="00A122C8"/>
    <w:rsid w:val="00A269E6"/>
    <w:rsid w:val="00B34936"/>
    <w:rsid w:val="00B433AF"/>
    <w:rsid w:val="00CA10DD"/>
    <w:rsid w:val="00CE7E16"/>
    <w:rsid w:val="00DF4A4A"/>
    <w:rsid w:val="00DF5F87"/>
    <w:rsid w:val="00E61189"/>
    <w:rsid w:val="00FF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33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73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733B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C733B"/>
    <w:rPr>
      <w:color w:val="auto"/>
    </w:rPr>
  </w:style>
  <w:style w:type="paragraph" w:customStyle="1" w:styleId="a0">
    <w:name w:val="Нормальный (таблица)"/>
    <w:basedOn w:val="Normal"/>
    <w:next w:val="Normal"/>
    <w:uiPriority w:val="99"/>
    <w:rsid w:val="003C733B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3C733B"/>
    <w:pPr>
      <w:ind w:firstLine="0"/>
      <w:jc w:val="left"/>
    </w:pPr>
  </w:style>
  <w:style w:type="paragraph" w:styleId="NoSpacing">
    <w:name w:val="No Spacing"/>
    <w:uiPriority w:val="99"/>
    <w:qFormat/>
    <w:rsid w:val="00987481"/>
    <w:rPr>
      <w:rFonts w:ascii="Arial Unicode MS" w:hAnsi="Arial Unicode MS" w:cs="Arial Unicode MS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87481"/>
    <w:pPr>
      <w:widowControl/>
      <w:autoSpaceDE/>
      <w:autoSpaceDN/>
      <w:adjustRightInd/>
      <w:ind w:left="720"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23800500.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387552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328</Words>
  <Characters>1873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21</cp:revision>
  <cp:lastPrinted>2015-02-19T06:21:00Z</cp:lastPrinted>
  <dcterms:created xsi:type="dcterms:W3CDTF">2014-12-26T10:32:00Z</dcterms:created>
  <dcterms:modified xsi:type="dcterms:W3CDTF">2015-03-26T12:47:00Z</dcterms:modified>
</cp:coreProperties>
</file>